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93" w:rsidRDefault="00DE0693">
      <w:pPr>
        <w:rPr>
          <w:rFonts w:ascii="Tahoma" w:hAnsi="Tahoma" w:cs="Tahoma"/>
          <w:color w:val="000000"/>
          <w:sz w:val="21"/>
          <w:szCs w:val="21"/>
        </w:rPr>
      </w:pPr>
    </w:p>
    <w:p w:rsidR="00DE0693" w:rsidRDefault="00DE0693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                        Извещение о проведении конкурса</w:t>
      </w:r>
    </w:p>
    <w:p w:rsidR="00DE0693" w:rsidRDefault="00DE0693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27.02.2019</w:t>
      </w:r>
    </w:p>
    <w:p w:rsidR="00DE0693" w:rsidRDefault="00DE0693">
      <w:pPr>
        <w:rPr>
          <w:rFonts w:ascii="Tahoma" w:hAnsi="Tahoma" w:cs="Tahoma"/>
          <w:color w:val="000000"/>
          <w:sz w:val="21"/>
          <w:szCs w:val="21"/>
        </w:rPr>
      </w:pPr>
    </w:p>
    <w:p w:rsidR="00DE0693" w:rsidRPr="00DE0693" w:rsidRDefault="00DE0693" w:rsidP="00DE069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9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«Первая </w:t>
      </w:r>
      <w:proofErr w:type="spellStart"/>
      <w:r w:rsidRPr="00DE0693">
        <w:rPr>
          <w:rFonts w:ascii="Times New Roman" w:hAnsi="Times New Roman" w:cs="Times New Roman"/>
          <w:color w:val="000000"/>
          <w:sz w:val="24"/>
          <w:szCs w:val="24"/>
        </w:rPr>
        <w:t>электросетевая</w:t>
      </w:r>
      <w:proofErr w:type="spellEnd"/>
      <w:r w:rsidRPr="00DE0693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компания»  (далее -  ООО «ПЭСК»</w:t>
      </w:r>
      <w:r w:rsidR="007B7802" w:rsidRPr="00DE0693">
        <w:rPr>
          <w:rFonts w:ascii="Times New Roman" w:hAnsi="Times New Roman" w:cs="Times New Roman"/>
          <w:color w:val="000000"/>
          <w:sz w:val="24"/>
          <w:szCs w:val="24"/>
        </w:rPr>
        <w:t>, Заказчик), являющееся также Организатором закупки, настоящим приглашает к участию в запросе</w:t>
      </w:r>
      <w:r w:rsidRPr="00DE069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</w:t>
      </w:r>
      <w:r w:rsidR="007B7802" w:rsidRPr="00DE0693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="007B7802" w:rsidRPr="00DE06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подряда на </w:t>
      </w:r>
      <w:r w:rsidRPr="00DE0693">
        <w:rPr>
          <w:rFonts w:ascii="Times New Roman" w:hAnsi="Times New Roman" w:cs="Times New Roman"/>
          <w:sz w:val="24"/>
          <w:szCs w:val="24"/>
        </w:rPr>
        <w:t>ВЫПОЛНЕНИЕ проектно-изыскательских работ и строительно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0693">
        <w:rPr>
          <w:rFonts w:ascii="Times New Roman" w:hAnsi="Times New Roman" w:cs="Times New Roman"/>
          <w:sz w:val="24"/>
          <w:szCs w:val="24"/>
        </w:rPr>
        <w:t>монтажных работ на объекте: новая ТП по Адресу</w:t>
      </w:r>
      <w:proofErr w:type="gramStart"/>
      <w:r w:rsidRPr="00DE06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0693">
        <w:rPr>
          <w:rFonts w:ascii="Times New Roman" w:hAnsi="Times New Roman" w:cs="Times New Roman"/>
          <w:sz w:val="24"/>
          <w:szCs w:val="24"/>
        </w:rPr>
        <w:t xml:space="preserve"> Пермский край, Пермский район, </w:t>
      </w:r>
      <w:proofErr w:type="spellStart"/>
      <w:r w:rsidRPr="00DE0693">
        <w:rPr>
          <w:rFonts w:ascii="Times New Roman" w:hAnsi="Times New Roman" w:cs="Times New Roman"/>
          <w:sz w:val="24"/>
          <w:szCs w:val="24"/>
        </w:rPr>
        <w:t>Двуреченское</w:t>
      </w:r>
      <w:proofErr w:type="spellEnd"/>
      <w:r w:rsidRPr="00DE0693">
        <w:rPr>
          <w:rFonts w:ascii="Times New Roman" w:hAnsi="Times New Roman" w:cs="Times New Roman"/>
          <w:sz w:val="24"/>
          <w:szCs w:val="24"/>
        </w:rPr>
        <w:t xml:space="preserve"> сельское поселение в 1,84 км севернее дер. Комарово</w:t>
      </w:r>
    </w:p>
    <w:p w:rsidR="009C130C" w:rsidRDefault="009C130C"/>
    <w:sectPr w:rsidR="009C130C" w:rsidSect="009C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02"/>
    <w:rsid w:val="00794388"/>
    <w:rsid w:val="007B7802"/>
    <w:rsid w:val="009C130C"/>
    <w:rsid w:val="00D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2019-03-12T05:47:00Z</dcterms:created>
  <dcterms:modified xsi:type="dcterms:W3CDTF">2019-03-12T05:47:00Z</dcterms:modified>
</cp:coreProperties>
</file>